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640" w:type="dxa"/>
        <w:tblLook w:val="0420" w:firstRow="1" w:lastRow="0" w:firstColumn="0" w:lastColumn="0" w:noHBand="0" w:noVBand="1"/>
      </w:tblPr>
      <w:tblGrid>
        <w:gridCol w:w="3020"/>
        <w:gridCol w:w="6620"/>
      </w:tblGrid>
      <w:tr w:rsidR="00C0249E" w14:paraId="56DF7339" w14:textId="77777777" w:rsidTr="00591FCC">
        <w:tc>
          <w:tcPr>
            <w:tcW w:w="9640" w:type="dxa"/>
            <w:gridSpan w:val="2"/>
            <w:tcBorders>
              <w:top w:val="nil"/>
              <w:left w:val="nil"/>
              <w:bottom w:val="single" w:sz="4" w:space="0" w:color="auto"/>
              <w:right w:val="nil"/>
            </w:tcBorders>
          </w:tcPr>
          <w:p w14:paraId="42BC8FA5" w14:textId="0FF56196" w:rsidR="00C0249E" w:rsidRDefault="00C0249E" w:rsidP="00431989">
            <w:pPr>
              <w:pStyle w:val="Kop2"/>
              <w:spacing w:after="240"/>
              <w:outlineLvl w:val="1"/>
            </w:pPr>
            <w:bookmarkStart w:id="0" w:name="_GoBack"/>
            <w:bookmarkEnd w:id="0"/>
            <w:r w:rsidRPr="00C0249E">
              <w:t>Gegevens aanvrager</w:t>
            </w:r>
          </w:p>
        </w:tc>
      </w:tr>
      <w:tr w:rsidR="00C0249E" w14:paraId="37103CAC" w14:textId="77777777" w:rsidTr="00591FCC">
        <w:tc>
          <w:tcPr>
            <w:tcW w:w="3020" w:type="dxa"/>
            <w:tcBorders>
              <w:top w:val="single" w:sz="4" w:space="0" w:color="auto"/>
            </w:tcBorders>
          </w:tcPr>
          <w:p w14:paraId="55543A15" w14:textId="21A53EF3" w:rsidR="00C0249E" w:rsidRDefault="00C0249E" w:rsidP="00EC3A79">
            <w:r>
              <w:t>Naam</w:t>
            </w:r>
          </w:p>
        </w:tc>
        <w:tc>
          <w:tcPr>
            <w:tcW w:w="6620" w:type="dxa"/>
            <w:tcBorders>
              <w:top w:val="single" w:sz="4" w:space="0" w:color="auto"/>
            </w:tcBorders>
          </w:tcPr>
          <w:p w14:paraId="43E15896" w14:textId="77777777" w:rsidR="00C0249E" w:rsidRDefault="00C0249E" w:rsidP="00EC3A79"/>
        </w:tc>
      </w:tr>
      <w:tr w:rsidR="00C0249E" w14:paraId="79A0BEEA" w14:textId="77777777" w:rsidTr="00591FCC">
        <w:tc>
          <w:tcPr>
            <w:tcW w:w="3020" w:type="dxa"/>
          </w:tcPr>
          <w:p w14:paraId="4904F8A4" w14:textId="5B6CB270" w:rsidR="00C0249E" w:rsidRDefault="00C0249E" w:rsidP="00EC3A79">
            <w:r>
              <w:t>Adresgegevens</w:t>
            </w:r>
          </w:p>
        </w:tc>
        <w:tc>
          <w:tcPr>
            <w:tcW w:w="6620" w:type="dxa"/>
          </w:tcPr>
          <w:p w14:paraId="0E15E938" w14:textId="77777777" w:rsidR="00C0249E" w:rsidRDefault="00C0249E" w:rsidP="00EC3A79"/>
        </w:tc>
      </w:tr>
      <w:tr w:rsidR="00C0249E" w14:paraId="6728FEF8" w14:textId="77777777" w:rsidTr="00591FCC">
        <w:tc>
          <w:tcPr>
            <w:tcW w:w="3020" w:type="dxa"/>
          </w:tcPr>
          <w:p w14:paraId="04F46595" w14:textId="7DB06A74" w:rsidR="00C0249E" w:rsidRDefault="00C0249E" w:rsidP="00EC3A79">
            <w:r>
              <w:t>Gegevens organisatie</w:t>
            </w:r>
          </w:p>
        </w:tc>
        <w:tc>
          <w:tcPr>
            <w:tcW w:w="6620" w:type="dxa"/>
          </w:tcPr>
          <w:p w14:paraId="59E2A6E1" w14:textId="77777777" w:rsidR="00C0249E" w:rsidRDefault="00C0249E" w:rsidP="00EC3A79"/>
        </w:tc>
      </w:tr>
      <w:tr w:rsidR="00C0249E" w14:paraId="4067E223" w14:textId="77777777" w:rsidTr="00591FCC">
        <w:tc>
          <w:tcPr>
            <w:tcW w:w="3020" w:type="dxa"/>
          </w:tcPr>
          <w:p w14:paraId="2ACA6C40" w14:textId="7CF044A4" w:rsidR="00C0249E" w:rsidRDefault="00C0249E" w:rsidP="00EC3A79">
            <w:r>
              <w:t>Email</w:t>
            </w:r>
          </w:p>
        </w:tc>
        <w:tc>
          <w:tcPr>
            <w:tcW w:w="6620" w:type="dxa"/>
          </w:tcPr>
          <w:p w14:paraId="65887E73" w14:textId="77777777" w:rsidR="00C0249E" w:rsidRDefault="00C0249E" w:rsidP="00EC3A79"/>
        </w:tc>
      </w:tr>
      <w:tr w:rsidR="00C0249E" w14:paraId="029D5F90" w14:textId="77777777" w:rsidTr="00591FCC">
        <w:tc>
          <w:tcPr>
            <w:tcW w:w="3020" w:type="dxa"/>
          </w:tcPr>
          <w:p w14:paraId="5781AAEC" w14:textId="427115EC" w:rsidR="00C0249E" w:rsidRDefault="00C0249E" w:rsidP="00EC3A79">
            <w:r>
              <w:t>Telefoon</w:t>
            </w:r>
          </w:p>
        </w:tc>
        <w:tc>
          <w:tcPr>
            <w:tcW w:w="6620" w:type="dxa"/>
          </w:tcPr>
          <w:p w14:paraId="69692AD7" w14:textId="77777777" w:rsidR="00C0249E" w:rsidRDefault="00C0249E" w:rsidP="00EC3A79"/>
        </w:tc>
      </w:tr>
      <w:tr w:rsidR="00C0249E" w14:paraId="1ED736E1" w14:textId="77777777" w:rsidTr="00591FCC">
        <w:tc>
          <w:tcPr>
            <w:tcW w:w="3020" w:type="dxa"/>
            <w:tcBorders>
              <w:bottom w:val="single" w:sz="4" w:space="0" w:color="auto"/>
            </w:tcBorders>
          </w:tcPr>
          <w:p w14:paraId="35A8DB82" w14:textId="5D175C68" w:rsidR="00C0249E" w:rsidRDefault="00EC3A79" w:rsidP="00EC3A79">
            <w:r>
              <w:t>Mobiel</w:t>
            </w:r>
          </w:p>
        </w:tc>
        <w:tc>
          <w:tcPr>
            <w:tcW w:w="6620" w:type="dxa"/>
            <w:tcBorders>
              <w:bottom w:val="single" w:sz="4" w:space="0" w:color="auto"/>
            </w:tcBorders>
          </w:tcPr>
          <w:p w14:paraId="71E5FAE6" w14:textId="77777777" w:rsidR="00C0249E" w:rsidRDefault="00C0249E" w:rsidP="00EC3A79"/>
        </w:tc>
      </w:tr>
      <w:tr w:rsidR="00C0249E" w14:paraId="708023E4" w14:textId="77777777" w:rsidTr="00591FCC">
        <w:tc>
          <w:tcPr>
            <w:tcW w:w="9640" w:type="dxa"/>
            <w:gridSpan w:val="2"/>
            <w:tcBorders>
              <w:top w:val="single" w:sz="4" w:space="0" w:color="auto"/>
              <w:left w:val="nil"/>
              <w:bottom w:val="single" w:sz="4" w:space="0" w:color="auto"/>
              <w:right w:val="nil"/>
            </w:tcBorders>
          </w:tcPr>
          <w:p w14:paraId="632DD639" w14:textId="45DF299D" w:rsidR="00C0249E" w:rsidRPr="00C0249E" w:rsidRDefault="00C0249E" w:rsidP="00431989">
            <w:pPr>
              <w:pStyle w:val="Kop2"/>
              <w:spacing w:after="240"/>
              <w:outlineLvl w:val="1"/>
            </w:pPr>
            <w:r w:rsidRPr="00C0249E">
              <w:t>Gegevens project of steunaanvraag</w:t>
            </w:r>
          </w:p>
        </w:tc>
      </w:tr>
      <w:tr w:rsidR="00EC3A79" w14:paraId="11AC2DBF" w14:textId="77777777" w:rsidTr="00591FCC">
        <w:tc>
          <w:tcPr>
            <w:tcW w:w="9640" w:type="dxa"/>
            <w:gridSpan w:val="2"/>
            <w:tcBorders>
              <w:top w:val="single" w:sz="4" w:space="0" w:color="auto"/>
            </w:tcBorders>
          </w:tcPr>
          <w:p w14:paraId="1180B4FE" w14:textId="617E2357" w:rsidR="00EC3A79" w:rsidRDefault="00EC3A79" w:rsidP="00EC3A79">
            <w:r>
              <w:t xml:space="preserve">Korte </w:t>
            </w:r>
            <w:r w:rsidRPr="00EC3A79">
              <w:t>achtergrondinformatie</w:t>
            </w:r>
            <w:r>
              <w:t xml:space="preserve"> van project of probleem</w:t>
            </w:r>
          </w:p>
        </w:tc>
      </w:tr>
      <w:tr w:rsidR="00EC3A79" w14:paraId="53E2B9C4" w14:textId="77777777" w:rsidTr="00591FCC">
        <w:tc>
          <w:tcPr>
            <w:tcW w:w="9640" w:type="dxa"/>
            <w:gridSpan w:val="2"/>
          </w:tcPr>
          <w:p w14:paraId="080C7F48" w14:textId="77777777" w:rsidR="00EC3A79" w:rsidRDefault="00EC3A79" w:rsidP="00EC3A79"/>
          <w:p w14:paraId="21FF22B2" w14:textId="3E010AE5" w:rsidR="00EC3A79" w:rsidRDefault="00EC3A79" w:rsidP="00EC3A79"/>
        </w:tc>
      </w:tr>
      <w:tr w:rsidR="00EC3A79" w14:paraId="4FEC6971" w14:textId="77777777" w:rsidTr="00591FCC">
        <w:tc>
          <w:tcPr>
            <w:tcW w:w="9640" w:type="dxa"/>
            <w:gridSpan w:val="2"/>
          </w:tcPr>
          <w:p w14:paraId="7F71E85E" w14:textId="3FB856A8" w:rsidR="00EC3A79" w:rsidRDefault="00EC3A79" w:rsidP="00EC3A79">
            <w:r>
              <w:t>Korte omschrijving van concrete aanvraag</w:t>
            </w:r>
          </w:p>
        </w:tc>
      </w:tr>
      <w:tr w:rsidR="00EC3A79" w14:paraId="7BE6747B" w14:textId="77777777" w:rsidTr="00591FCC">
        <w:tc>
          <w:tcPr>
            <w:tcW w:w="9640" w:type="dxa"/>
            <w:gridSpan w:val="2"/>
          </w:tcPr>
          <w:p w14:paraId="328F37C5" w14:textId="77777777" w:rsidR="00EC3A79" w:rsidRDefault="00EC3A79" w:rsidP="00EC3A79"/>
          <w:p w14:paraId="58A98F2C" w14:textId="12D68B6C" w:rsidR="00EC3A79" w:rsidRDefault="00EC3A79" w:rsidP="00EC3A79"/>
        </w:tc>
      </w:tr>
      <w:tr w:rsidR="00EC3A79" w14:paraId="45E4349B" w14:textId="77777777" w:rsidTr="00591FCC">
        <w:tc>
          <w:tcPr>
            <w:tcW w:w="9640" w:type="dxa"/>
            <w:gridSpan w:val="2"/>
          </w:tcPr>
          <w:p w14:paraId="671C5B37" w14:textId="655AF0DF" w:rsidR="00EC3A79" w:rsidRDefault="00EC3A79" w:rsidP="00EC3A79">
            <w:r>
              <w:t>Andere stichtingen/organisaties die door aanvrager benaderd zijn</w:t>
            </w:r>
          </w:p>
        </w:tc>
      </w:tr>
      <w:tr w:rsidR="00EC3A79" w14:paraId="71B015D6" w14:textId="77777777" w:rsidTr="00591FCC">
        <w:tc>
          <w:tcPr>
            <w:tcW w:w="9640" w:type="dxa"/>
            <w:gridSpan w:val="2"/>
          </w:tcPr>
          <w:p w14:paraId="23F33713" w14:textId="77777777" w:rsidR="00EC3A79" w:rsidRDefault="00EC3A79" w:rsidP="00EC3A79"/>
          <w:p w14:paraId="6ADE6AB2" w14:textId="3998549F" w:rsidR="00EC3A79" w:rsidRDefault="00EC3A79" w:rsidP="00EC3A79"/>
        </w:tc>
      </w:tr>
      <w:tr w:rsidR="00EC3A79" w14:paraId="7A3FFBDD" w14:textId="77777777" w:rsidTr="00591FCC">
        <w:tc>
          <w:tcPr>
            <w:tcW w:w="9640" w:type="dxa"/>
            <w:gridSpan w:val="2"/>
          </w:tcPr>
          <w:p w14:paraId="10B7E7B0" w14:textId="3D645425" w:rsidR="00EC3A79" w:rsidRDefault="00E37950" w:rsidP="00EC3A79">
            <w:r w:rsidRPr="00E67934">
              <w:rPr>
                <w:color w:val="0070C0"/>
              </w:rPr>
              <w:t xml:space="preserve">Hebben </w:t>
            </w:r>
            <w:r w:rsidR="00EC3A79" w:rsidRPr="00E67934">
              <w:rPr>
                <w:color w:val="0070C0"/>
              </w:rPr>
              <w:t xml:space="preserve">andere </w:t>
            </w:r>
            <w:r w:rsidRPr="00E67934">
              <w:rPr>
                <w:color w:val="0070C0"/>
              </w:rPr>
              <w:t>stichtingen/</w:t>
            </w:r>
            <w:r w:rsidR="00EC3A79" w:rsidRPr="00E67934">
              <w:rPr>
                <w:color w:val="0070C0"/>
              </w:rPr>
              <w:t>organisaties</w:t>
            </w:r>
            <w:r w:rsidRPr="00E67934">
              <w:rPr>
                <w:color w:val="0070C0"/>
              </w:rPr>
              <w:t xml:space="preserve"> bedragen toegewezen of uw aanvraag afgewezen? Redenen afwijzing?</w:t>
            </w:r>
          </w:p>
        </w:tc>
      </w:tr>
      <w:tr w:rsidR="00EC3A79" w14:paraId="37AA146D" w14:textId="77777777" w:rsidTr="00591FCC">
        <w:tc>
          <w:tcPr>
            <w:tcW w:w="9640" w:type="dxa"/>
            <w:gridSpan w:val="2"/>
          </w:tcPr>
          <w:p w14:paraId="3265943D" w14:textId="77777777" w:rsidR="00EC3A79" w:rsidRDefault="00EC3A79" w:rsidP="00EC3A79"/>
          <w:p w14:paraId="5CCCCB8F" w14:textId="7438641D" w:rsidR="00EC3A79" w:rsidRDefault="00EC3A79" w:rsidP="00EC3A79"/>
        </w:tc>
      </w:tr>
      <w:tr w:rsidR="00EC3A79" w14:paraId="586C991D" w14:textId="77777777" w:rsidTr="00591FCC">
        <w:tc>
          <w:tcPr>
            <w:tcW w:w="3020" w:type="dxa"/>
          </w:tcPr>
          <w:p w14:paraId="05B8A264" w14:textId="5D62A499" w:rsidR="00EC3A79" w:rsidRDefault="00EC3A79" w:rsidP="00EC3A79">
            <w:r>
              <w:t>Benodigde bedrag</w:t>
            </w:r>
          </w:p>
        </w:tc>
        <w:tc>
          <w:tcPr>
            <w:tcW w:w="6620" w:type="dxa"/>
          </w:tcPr>
          <w:p w14:paraId="3B6979A6" w14:textId="60B0EE69" w:rsidR="00EC3A79" w:rsidRDefault="00431989" w:rsidP="00431989">
            <w:r>
              <w:t>€</w:t>
            </w:r>
          </w:p>
        </w:tc>
      </w:tr>
    </w:tbl>
    <w:p w14:paraId="73412C05" w14:textId="1D893C0E" w:rsidR="00431989" w:rsidRPr="00EC3A79" w:rsidRDefault="00431989" w:rsidP="00431989">
      <w:pPr>
        <w:pStyle w:val="Voettekst"/>
        <w:spacing w:before="0"/>
        <w:rPr>
          <w:sz w:val="16"/>
          <w:szCs w:val="16"/>
        </w:rPr>
      </w:pPr>
    </w:p>
    <w:p w14:paraId="40F1EB02" w14:textId="45BCAB0C" w:rsidR="0030702A" w:rsidRDefault="008B362D" w:rsidP="00591FCC">
      <w:r>
        <w:t xml:space="preserve">Eventuele bijlagen voor de aanvraag kunnen apart worden bijgevoegd. De aanvraag dient digitaal te worden gestuurd aan: </w:t>
      </w:r>
    </w:p>
    <w:p w14:paraId="1BD19202" w14:textId="77777777" w:rsidR="008D1E2B" w:rsidRDefault="008D1E2B" w:rsidP="00EC3A79"/>
    <w:p w14:paraId="51DB07E1" w14:textId="0C836EDF" w:rsidR="00090532" w:rsidRDefault="00090532" w:rsidP="00EC3A79"/>
    <w:p w14:paraId="29121BCA" w14:textId="096C7CE8" w:rsidR="001771B4" w:rsidRDefault="00090532" w:rsidP="001771B4">
      <w:pPr>
        <w:pStyle w:val="Kop2"/>
      </w:pPr>
      <w:r>
        <w:br w:type="page"/>
      </w:r>
      <w:r w:rsidR="001771B4">
        <w:lastRenderedPageBreak/>
        <w:t xml:space="preserve">Werkwijze </w:t>
      </w:r>
      <w:r w:rsidR="00E37950">
        <w:t xml:space="preserve">Stichting </w:t>
      </w:r>
      <w:proofErr w:type="spellStart"/>
      <w:r w:rsidR="001771B4">
        <w:t>Teknophilos</w:t>
      </w:r>
      <w:proofErr w:type="spellEnd"/>
    </w:p>
    <w:p w14:paraId="00CC04B6" w14:textId="6317F4AA" w:rsidR="00090532" w:rsidRPr="001771B4" w:rsidRDefault="00090532" w:rsidP="001771B4">
      <w:r w:rsidRPr="001771B4">
        <w:t>Teknophilos is een bescheiden stichting met een heel directe werkwijze:</w:t>
      </w:r>
    </w:p>
    <w:p w14:paraId="2DDD6607" w14:textId="0C91CEE0" w:rsidR="00090532" w:rsidRPr="001771B4" w:rsidRDefault="00E37950" w:rsidP="00CD3008">
      <w:pPr>
        <w:pStyle w:val="Lijstalinea"/>
        <w:numPr>
          <w:ilvl w:val="0"/>
          <w:numId w:val="1"/>
        </w:numPr>
      </w:pPr>
      <w:r>
        <w:t xml:space="preserve">Stichting </w:t>
      </w:r>
      <w:proofErr w:type="spellStart"/>
      <w:r w:rsidR="00090532" w:rsidRPr="001771B4">
        <w:t>Teknophilos</w:t>
      </w:r>
      <w:proofErr w:type="spellEnd"/>
      <w:r w:rsidR="00090532" w:rsidRPr="001771B4">
        <w:t xml:space="preserve"> verstrekt </w:t>
      </w:r>
      <w:r w:rsidR="00090532" w:rsidRPr="00CD3008">
        <w:rPr>
          <w:rStyle w:val="gmaildefault"/>
          <w:rFonts w:cs="Arial"/>
          <w:sz w:val="24"/>
        </w:rPr>
        <w:t xml:space="preserve">materiële en immateriële </w:t>
      </w:r>
      <w:r w:rsidR="00090532" w:rsidRPr="001771B4">
        <w:t xml:space="preserve">hulp aan jongeren in nood en aan ouders, verzorgers en instellingen die hen vertegenwoordigen en steunen. Daarnaast ondersteunt </w:t>
      </w:r>
      <w:r>
        <w:t xml:space="preserve">Stichting </w:t>
      </w:r>
      <w:proofErr w:type="spellStart"/>
      <w:r w:rsidR="00090532" w:rsidRPr="001771B4">
        <w:t>Teknophilos</w:t>
      </w:r>
      <w:proofErr w:type="spellEnd"/>
      <w:r w:rsidR="00090532" w:rsidRPr="001771B4">
        <w:t xml:space="preserve"> andere personen en instellingen die naar het oordeel van het bestuur van de stichting voor hulp in aanmerking komen. We richten ons op kinderen/jongeren met lichamelijke, geestelijk of sociale beperkingen.</w:t>
      </w:r>
    </w:p>
    <w:p w14:paraId="219FDEF5" w14:textId="0551CD01" w:rsidR="00090532" w:rsidRPr="001771B4" w:rsidRDefault="00090532" w:rsidP="00CD3008">
      <w:pPr>
        <w:pStyle w:val="Lijstalinea"/>
        <w:numPr>
          <w:ilvl w:val="0"/>
          <w:numId w:val="1"/>
        </w:numPr>
      </w:pPr>
      <w:r w:rsidRPr="00CD3008">
        <w:rPr>
          <w:rStyle w:val="gmaildefault"/>
          <w:rFonts w:cs="Arial"/>
          <w:sz w:val="24"/>
        </w:rPr>
        <w:t>In de praktijk </w:t>
      </w:r>
      <w:r w:rsidRPr="001771B4">
        <w:t>wordt een </w:t>
      </w:r>
      <w:proofErr w:type="spellStart"/>
      <w:r w:rsidRPr="00CD3008">
        <w:rPr>
          <w:rStyle w:val="gmaildefault"/>
          <w:rFonts w:cs="Arial"/>
          <w:sz w:val="24"/>
        </w:rPr>
        <w:t>leeftijd</w:t>
      </w:r>
      <w:r w:rsidR="00350AF8">
        <w:rPr>
          <w:rStyle w:val="gmaildefault"/>
          <w:rFonts w:cs="Arial"/>
          <w:sz w:val="24"/>
        </w:rPr>
        <w:t>s</w:t>
      </w:r>
      <w:proofErr w:type="spellEnd"/>
      <w:r w:rsidR="00350AF8">
        <w:rPr>
          <w:rStyle w:val="gmaildefault"/>
          <w:rFonts w:cs="Arial"/>
          <w:sz w:val="24"/>
        </w:rPr>
        <w:t xml:space="preserve"> </w:t>
      </w:r>
      <w:r w:rsidRPr="00CD3008">
        <w:rPr>
          <w:rStyle w:val="gmaildefault"/>
          <w:rFonts w:cs="Arial"/>
          <w:sz w:val="24"/>
        </w:rPr>
        <w:t>"grens"</w:t>
      </w:r>
      <w:r w:rsidRPr="001771B4">
        <w:t> gehanteerd van kinderen en jeugdigen tot ongeveer</w:t>
      </w:r>
      <w:r w:rsidRPr="00CD3008">
        <w:rPr>
          <w:rStyle w:val="gmaildefault"/>
          <w:rFonts w:cs="Arial"/>
          <w:sz w:val="24"/>
        </w:rPr>
        <w:t xml:space="preserve"> </w:t>
      </w:r>
      <w:r w:rsidRPr="001771B4">
        <w:t>18 jaar (kleine afwijkingen van deze grens zijn mogelijk, dit ter beoordeling van het bestuur</w:t>
      </w:r>
      <w:r w:rsidR="00350AF8">
        <w:t>)</w:t>
      </w:r>
      <w:r w:rsidRPr="001771B4">
        <w:t>;</w:t>
      </w:r>
    </w:p>
    <w:p w14:paraId="0D3915C4" w14:textId="31A62BC6" w:rsidR="00090532" w:rsidRPr="001771B4" w:rsidRDefault="00090532" w:rsidP="00CD3008">
      <w:pPr>
        <w:pStyle w:val="Lijstalinea"/>
        <w:numPr>
          <w:ilvl w:val="0"/>
          <w:numId w:val="1"/>
        </w:numPr>
      </w:pPr>
      <w:r w:rsidRPr="001771B4">
        <w:t>We richten ons op de regio Amsterdam;</w:t>
      </w:r>
    </w:p>
    <w:p w14:paraId="6204B73C" w14:textId="63444D0B" w:rsidR="00090532" w:rsidRPr="001771B4" w:rsidRDefault="00E37950" w:rsidP="00CD3008">
      <w:pPr>
        <w:pStyle w:val="Lijstalinea"/>
        <w:numPr>
          <w:ilvl w:val="0"/>
          <w:numId w:val="1"/>
        </w:numPr>
      </w:pPr>
      <w:r>
        <w:t xml:space="preserve">Stichting </w:t>
      </w:r>
      <w:proofErr w:type="spellStart"/>
      <w:r w:rsidR="00090532" w:rsidRPr="001771B4">
        <w:t>Teknophilos</w:t>
      </w:r>
      <w:proofErr w:type="spellEnd"/>
      <w:r w:rsidR="00090532" w:rsidRPr="001771B4">
        <w:t xml:space="preserve"> heeft geen vermogen: al het geld moet ieder jaar weer door acties worden ingezameld om de aanvragen die bij ons binnenkomen te kunnen ondersteunen;</w:t>
      </w:r>
    </w:p>
    <w:p w14:paraId="69F675BD" w14:textId="011E7D5E" w:rsidR="00090532" w:rsidRPr="001771B4" w:rsidRDefault="00090532" w:rsidP="00CD3008">
      <w:pPr>
        <w:pStyle w:val="Lijstalinea"/>
        <w:numPr>
          <w:ilvl w:val="0"/>
          <w:numId w:val="1"/>
        </w:numPr>
      </w:pPr>
      <w:r w:rsidRPr="001771B4">
        <w:t>De aanvragen komen meestal van sociale werkers, gezinsvoogden, scholen of andere organisaties;</w:t>
      </w:r>
    </w:p>
    <w:p w14:paraId="2F0FBC43" w14:textId="1C9F7614" w:rsidR="00090532" w:rsidRPr="001771B4" w:rsidRDefault="00E37950" w:rsidP="00CD3008">
      <w:pPr>
        <w:pStyle w:val="Lijstalinea"/>
        <w:numPr>
          <w:ilvl w:val="0"/>
          <w:numId w:val="1"/>
        </w:numPr>
      </w:pPr>
      <w:r>
        <w:t xml:space="preserve">Stichting </w:t>
      </w:r>
      <w:proofErr w:type="spellStart"/>
      <w:r w:rsidR="00090532" w:rsidRPr="001771B4">
        <w:t>Teknophilos</w:t>
      </w:r>
      <w:proofErr w:type="spellEnd"/>
      <w:r w:rsidR="00090532" w:rsidRPr="001771B4">
        <w:t xml:space="preserve"> geeft hulp aan mensen die bij de officiële (overheid)instanties buiten de boot vallen;</w:t>
      </w:r>
    </w:p>
    <w:p w14:paraId="09B61FB3" w14:textId="167C9388" w:rsidR="00090532" w:rsidRPr="001771B4" w:rsidRDefault="00090532" w:rsidP="00CD3008">
      <w:pPr>
        <w:pStyle w:val="Lijstalinea"/>
        <w:numPr>
          <w:ilvl w:val="0"/>
          <w:numId w:val="1"/>
        </w:numPr>
      </w:pPr>
      <w:r w:rsidRPr="001771B4">
        <w:t>Het gaat om concrete spullen, liefst langdurig te gebruiken;</w:t>
      </w:r>
    </w:p>
    <w:p w14:paraId="2AEAC2D6" w14:textId="46E11B20" w:rsidR="00090532" w:rsidRDefault="00E37950" w:rsidP="00CD3008">
      <w:pPr>
        <w:pStyle w:val="Lijstalinea"/>
        <w:numPr>
          <w:ilvl w:val="0"/>
          <w:numId w:val="1"/>
        </w:numPr>
      </w:pPr>
      <w:r>
        <w:t xml:space="preserve">Stichting </w:t>
      </w:r>
      <w:proofErr w:type="spellStart"/>
      <w:r w:rsidR="00090532" w:rsidRPr="001771B4">
        <w:t>Teknophilos</w:t>
      </w:r>
      <w:proofErr w:type="spellEnd"/>
      <w:r w:rsidR="00090532" w:rsidRPr="001771B4">
        <w:t xml:space="preserve"> wil niet dat de middelen in een schuldenlast verdwijnen of dat er andere zaken mee worden bekostigd. Het geld wordt pas overgemaakt als er zekerheid is dat het ook aan het doel dat aangevraagd is, wordt besteed. Daarom krijgen niet de aanvragers het geld, maar betalen we de facturen rechtstreeks aan de leveranciers.</w:t>
      </w:r>
      <w:r>
        <w:t xml:space="preserve"> </w:t>
      </w:r>
      <w:r w:rsidR="00090532" w:rsidRPr="001771B4">
        <w:t>Het geld komt dus altijd op de juiste plek terecht</w:t>
      </w:r>
      <w:r>
        <w:t>;</w:t>
      </w:r>
    </w:p>
    <w:p w14:paraId="4A1B8608" w14:textId="4292F94E" w:rsidR="00E37950" w:rsidRPr="00E67934" w:rsidRDefault="00E37950" w:rsidP="00CD3008">
      <w:pPr>
        <w:pStyle w:val="Lijstalinea"/>
        <w:numPr>
          <w:ilvl w:val="0"/>
          <w:numId w:val="1"/>
        </w:numPr>
        <w:rPr>
          <w:color w:val="0070C0"/>
        </w:rPr>
      </w:pPr>
      <w:r w:rsidRPr="00E67934">
        <w:rPr>
          <w:color w:val="0070C0"/>
        </w:rPr>
        <w:t xml:space="preserve">Als het bedrag van de aanvraag te groot is voor de middelen van Stichting </w:t>
      </w:r>
      <w:proofErr w:type="spellStart"/>
      <w:r w:rsidRPr="00E67934">
        <w:rPr>
          <w:color w:val="0070C0"/>
        </w:rPr>
        <w:t>Teknophilos</w:t>
      </w:r>
      <w:proofErr w:type="spellEnd"/>
      <w:r w:rsidRPr="00E67934">
        <w:rPr>
          <w:color w:val="0070C0"/>
        </w:rPr>
        <w:t xml:space="preserve">, dan kan het bestuur besluiten de aanvraag gedeeltelijk te ondersteunen </w:t>
      </w:r>
      <w:r w:rsidR="00E67934" w:rsidRPr="00E67934">
        <w:rPr>
          <w:color w:val="0070C0"/>
        </w:rPr>
        <w:t>dan</w:t>
      </w:r>
      <w:r w:rsidR="009F1B1C">
        <w:rPr>
          <w:color w:val="0070C0"/>
        </w:rPr>
        <w:t xml:space="preserve"> </w:t>
      </w:r>
      <w:r w:rsidR="00E67934" w:rsidRPr="00E67934">
        <w:rPr>
          <w:color w:val="0070C0"/>
        </w:rPr>
        <w:t>wel</w:t>
      </w:r>
      <w:r w:rsidRPr="00E67934">
        <w:rPr>
          <w:color w:val="0070C0"/>
        </w:rPr>
        <w:t xml:space="preserve"> </w:t>
      </w:r>
      <w:r w:rsidR="009F1B1C">
        <w:rPr>
          <w:color w:val="0070C0"/>
        </w:rPr>
        <w:t xml:space="preserve">te </w:t>
      </w:r>
      <w:r w:rsidRPr="00E67934">
        <w:rPr>
          <w:color w:val="0070C0"/>
        </w:rPr>
        <w:t xml:space="preserve">onderzoeken of ondersteuning </w:t>
      </w:r>
      <w:r w:rsidR="009F1B1C">
        <w:rPr>
          <w:color w:val="0070C0"/>
        </w:rPr>
        <w:t>samen met</w:t>
      </w:r>
      <w:r w:rsidR="00E67934" w:rsidRPr="00E67934">
        <w:rPr>
          <w:color w:val="0070C0"/>
        </w:rPr>
        <w:t xml:space="preserve"> </w:t>
      </w:r>
      <w:r w:rsidRPr="00E67934">
        <w:rPr>
          <w:color w:val="0070C0"/>
        </w:rPr>
        <w:t>andere stichtingen of fondsen voor de aanvraag mogelijk is;</w:t>
      </w:r>
    </w:p>
    <w:p w14:paraId="75EC7CFA" w14:textId="6C0A8D46" w:rsidR="008D1E2B" w:rsidRDefault="00090532" w:rsidP="001771B4">
      <w:pPr>
        <w:pStyle w:val="Lijstalinea"/>
        <w:numPr>
          <w:ilvl w:val="0"/>
          <w:numId w:val="1"/>
        </w:numPr>
      </w:pPr>
      <w:r w:rsidRPr="001771B4">
        <w:t>De aanvraag moet digitaal worden ingestuurd, inclusief bijlagen.</w:t>
      </w:r>
    </w:p>
    <w:sectPr w:rsidR="008D1E2B" w:rsidSect="00591FCC">
      <w:headerReference w:type="default" r:id="rId8"/>
      <w:footerReference w:type="default" r:id="rId9"/>
      <w:headerReference w:type="first" r:id="rId10"/>
      <w:footerReference w:type="first" r:id="rId11"/>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F61C6" w14:textId="77777777" w:rsidR="004E5ECB" w:rsidRDefault="004E5ECB" w:rsidP="00EC3A79">
      <w:r>
        <w:separator/>
      </w:r>
    </w:p>
  </w:endnote>
  <w:endnote w:type="continuationSeparator" w:id="0">
    <w:p w14:paraId="084FEF3F" w14:textId="77777777" w:rsidR="004E5ECB" w:rsidRDefault="004E5ECB" w:rsidP="00EC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FB76" w14:textId="55E3B732" w:rsidR="0074661F" w:rsidRPr="00EC3A79" w:rsidRDefault="00EC3A79" w:rsidP="00EC3A79">
    <w:pPr>
      <w:pStyle w:val="Voettekst"/>
      <w:pBdr>
        <w:top w:val="single" w:sz="4" w:space="1" w:color="auto"/>
      </w:pBdr>
      <w:spacing w:before="0"/>
      <w:rPr>
        <w:sz w:val="16"/>
        <w:szCs w:val="16"/>
      </w:rPr>
    </w:pPr>
    <w:r>
      <w:rPr>
        <w:sz w:val="16"/>
        <w:szCs w:val="16"/>
      </w:rPr>
      <w:t>K</w:t>
    </w:r>
    <w:r w:rsidR="0074661F" w:rsidRPr="00EC3A79">
      <w:rPr>
        <w:sz w:val="16"/>
        <w:szCs w:val="16"/>
      </w:rPr>
      <w:t>vK-nummer 41199555, vastgelegd op 08-07-1953</w:t>
    </w:r>
    <w:r w:rsidR="00D218EE" w:rsidRPr="00EC3A79">
      <w:rPr>
        <w:sz w:val="16"/>
        <w:szCs w:val="16"/>
      </w:rPr>
      <w:tab/>
    </w:r>
    <w:r w:rsidR="00D218EE" w:rsidRPr="00EC3A79">
      <w:rPr>
        <w:sz w:val="16"/>
        <w:szCs w:val="16"/>
      </w:rPr>
      <w:tab/>
      <w:t>RSIN Registratie 816765030</w:t>
    </w:r>
  </w:p>
  <w:p w14:paraId="26BC94AB" w14:textId="3E71B2A9" w:rsidR="00D218EE" w:rsidRPr="00EC3A79" w:rsidRDefault="00D218EE" w:rsidP="00EC3A79">
    <w:pPr>
      <w:pStyle w:val="Voettekst"/>
      <w:spacing w:before="0"/>
      <w:rPr>
        <w:sz w:val="16"/>
        <w:szCs w:val="16"/>
      </w:rPr>
    </w:pPr>
    <w:r w:rsidRPr="00EC3A79">
      <w:rPr>
        <w:sz w:val="16"/>
        <w:szCs w:val="16"/>
      </w:rPr>
      <w:t>Stichting Teknophilos is opgericht in 1953 en heeft als algemeen nut beogende instelling de ANBI-status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7B8CD" w14:textId="77777777" w:rsidR="00431989" w:rsidRPr="00EC3A79" w:rsidRDefault="00431989" w:rsidP="00431989">
    <w:pPr>
      <w:pStyle w:val="Voettekst"/>
      <w:pBdr>
        <w:top w:val="single" w:sz="4" w:space="1" w:color="auto"/>
      </w:pBdr>
      <w:spacing w:before="0"/>
      <w:rPr>
        <w:sz w:val="16"/>
        <w:szCs w:val="16"/>
      </w:rPr>
    </w:pPr>
    <w:r>
      <w:rPr>
        <w:sz w:val="16"/>
        <w:szCs w:val="16"/>
      </w:rPr>
      <w:t>K</w:t>
    </w:r>
    <w:r w:rsidRPr="00EC3A79">
      <w:rPr>
        <w:sz w:val="16"/>
        <w:szCs w:val="16"/>
      </w:rPr>
      <w:t>vK-nummer 41199555, vastgelegd op 08-07-1953</w:t>
    </w:r>
    <w:r w:rsidRPr="00EC3A79">
      <w:rPr>
        <w:sz w:val="16"/>
        <w:szCs w:val="16"/>
      </w:rPr>
      <w:tab/>
    </w:r>
    <w:r w:rsidRPr="00EC3A79">
      <w:rPr>
        <w:sz w:val="16"/>
        <w:szCs w:val="16"/>
      </w:rPr>
      <w:tab/>
      <w:t>RSIN Registratie 816765030</w:t>
    </w:r>
  </w:p>
  <w:p w14:paraId="0AA43451" w14:textId="03F98537" w:rsidR="00431989" w:rsidRDefault="00431989" w:rsidP="00431989">
    <w:pPr>
      <w:pStyle w:val="Voettekst"/>
      <w:spacing w:before="0"/>
    </w:pPr>
    <w:r w:rsidRPr="00EC3A79">
      <w:rPr>
        <w:sz w:val="16"/>
        <w:szCs w:val="16"/>
      </w:rPr>
      <w:t>Stichting Teknophilos is opgericht in 1953 en heeft als algemeen nut beogende instelling de ANBI-status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C1841" w14:textId="77777777" w:rsidR="004E5ECB" w:rsidRDefault="004E5ECB" w:rsidP="00EC3A79">
      <w:r>
        <w:separator/>
      </w:r>
    </w:p>
  </w:footnote>
  <w:footnote w:type="continuationSeparator" w:id="0">
    <w:p w14:paraId="7CA5ACD1" w14:textId="77777777" w:rsidR="004E5ECB" w:rsidRDefault="004E5ECB" w:rsidP="00EC3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6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261"/>
    </w:tblGrid>
    <w:tr w:rsidR="008D1E2B" w14:paraId="3C86C86B" w14:textId="77777777" w:rsidTr="00090532">
      <w:tc>
        <w:tcPr>
          <w:tcW w:w="6379" w:type="dxa"/>
          <w:vAlign w:val="center"/>
        </w:tcPr>
        <w:p w14:paraId="37868F7B" w14:textId="77D6F491" w:rsidR="00882AAF" w:rsidRPr="0074661F" w:rsidRDefault="00882AAF" w:rsidP="00EC3A79">
          <w:pPr>
            <w:pStyle w:val="Koptekst"/>
          </w:pPr>
        </w:p>
      </w:tc>
      <w:tc>
        <w:tcPr>
          <w:tcW w:w="3261" w:type="dxa"/>
        </w:tcPr>
        <w:p w14:paraId="403B4304" w14:textId="61A034A7" w:rsidR="008D1E2B" w:rsidRDefault="008D1E2B" w:rsidP="00EC3A79">
          <w:pPr>
            <w:pStyle w:val="Koptekst"/>
          </w:pPr>
        </w:p>
      </w:tc>
    </w:tr>
    <w:tr w:rsidR="00431989" w14:paraId="6E01809B" w14:textId="77777777" w:rsidTr="00090532">
      <w:tc>
        <w:tcPr>
          <w:tcW w:w="6379" w:type="dxa"/>
          <w:vAlign w:val="center"/>
        </w:tcPr>
        <w:p w14:paraId="2640C4B3" w14:textId="77777777" w:rsidR="00431989" w:rsidRPr="0074661F" w:rsidRDefault="00431989" w:rsidP="00431989">
          <w:pPr>
            <w:pStyle w:val="Koptekst"/>
            <w:tabs>
              <w:tab w:val="clear" w:pos="9072"/>
              <w:tab w:val="right" w:pos="6170"/>
            </w:tabs>
          </w:pPr>
        </w:p>
      </w:tc>
      <w:tc>
        <w:tcPr>
          <w:tcW w:w="3261" w:type="dxa"/>
        </w:tcPr>
        <w:p w14:paraId="1DC6C85E" w14:textId="31B65D6D" w:rsidR="00431989" w:rsidRDefault="00431989" w:rsidP="00431989">
          <w:pPr>
            <w:pStyle w:val="Koptekst"/>
            <w:tabs>
              <w:tab w:val="right" w:pos="2872"/>
            </w:tabs>
          </w:pPr>
          <w:r>
            <w:tab/>
          </w:r>
          <w:r w:rsidR="008B362D">
            <w:fldChar w:fldCharType="begin"/>
          </w:r>
          <w:r w:rsidR="008B362D">
            <w:instrText>PAGE   \* MERGEFORMAT</w:instrText>
          </w:r>
          <w:r w:rsidR="008B362D">
            <w:fldChar w:fldCharType="separate"/>
          </w:r>
          <w:r w:rsidR="008B362D">
            <w:t>1</w:t>
          </w:r>
          <w:r w:rsidR="008B362D">
            <w:fldChar w:fldCharType="end"/>
          </w:r>
        </w:p>
      </w:tc>
    </w:tr>
  </w:tbl>
  <w:p w14:paraId="19C39427" w14:textId="77777777" w:rsidR="008D1E2B" w:rsidRDefault="008D1E2B" w:rsidP="00EC3A7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640" w:type="dxa"/>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261"/>
    </w:tblGrid>
    <w:tr w:rsidR="00431989" w14:paraId="56D46434" w14:textId="77777777" w:rsidTr="00090532">
      <w:tc>
        <w:tcPr>
          <w:tcW w:w="6379" w:type="dxa"/>
          <w:vAlign w:val="bottom"/>
        </w:tcPr>
        <w:p w14:paraId="48A04F61" w14:textId="110BAF6A" w:rsidR="00431989" w:rsidRPr="0074661F" w:rsidRDefault="00431989" w:rsidP="00090532">
          <w:pPr>
            <w:pStyle w:val="Titel"/>
            <w:spacing w:before="0" w:after="120"/>
          </w:pPr>
          <w:r w:rsidRPr="00EC3A79">
            <w:t>Aanvraagformulier</w:t>
          </w:r>
        </w:p>
      </w:tc>
      <w:tc>
        <w:tcPr>
          <w:tcW w:w="3261" w:type="dxa"/>
          <w:vAlign w:val="bottom"/>
        </w:tcPr>
        <w:p w14:paraId="49121C4C" w14:textId="77777777" w:rsidR="00431989" w:rsidRDefault="00431989" w:rsidP="00090532">
          <w:pPr>
            <w:pStyle w:val="Koptekst"/>
            <w:spacing w:before="0" w:after="120"/>
            <w:jc w:val="right"/>
          </w:pPr>
          <w:r>
            <w:rPr>
              <w:noProof/>
            </w:rPr>
            <w:drawing>
              <wp:inline distT="0" distB="0" distL="0" distR="0" wp14:anchorId="2D14FB81" wp14:editId="0DB3BCC2">
                <wp:extent cx="872394" cy="838200"/>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knophilos.JPG"/>
                        <pic:cNvPicPr/>
                      </pic:nvPicPr>
                      <pic:blipFill>
                        <a:blip r:embed="rId1">
                          <a:extLst>
                            <a:ext uri="{28A0092B-C50C-407E-A947-70E740481C1C}">
                              <a14:useLocalDpi xmlns:a14="http://schemas.microsoft.com/office/drawing/2010/main" val="0"/>
                            </a:ext>
                          </a:extLst>
                        </a:blip>
                        <a:stretch>
                          <a:fillRect/>
                        </a:stretch>
                      </pic:blipFill>
                      <pic:spPr>
                        <a:xfrm>
                          <a:off x="0" y="0"/>
                          <a:ext cx="877295" cy="842909"/>
                        </a:xfrm>
                        <a:prstGeom prst="rect">
                          <a:avLst/>
                        </a:prstGeom>
                      </pic:spPr>
                    </pic:pic>
                  </a:graphicData>
                </a:graphic>
              </wp:inline>
            </w:drawing>
          </w:r>
        </w:p>
      </w:tc>
    </w:tr>
  </w:tbl>
  <w:p w14:paraId="1873ABBA" w14:textId="77777777" w:rsidR="00431989" w:rsidRDefault="0043198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95386"/>
    <w:multiLevelType w:val="hybridMultilevel"/>
    <w:tmpl w:val="15FE27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E2B"/>
    <w:rsid w:val="00090532"/>
    <w:rsid w:val="000E0F9C"/>
    <w:rsid w:val="001771B4"/>
    <w:rsid w:val="001D6728"/>
    <w:rsid w:val="0022590D"/>
    <w:rsid w:val="00236E57"/>
    <w:rsid w:val="00267C3F"/>
    <w:rsid w:val="002B31D5"/>
    <w:rsid w:val="00350AF8"/>
    <w:rsid w:val="00431989"/>
    <w:rsid w:val="004E5ECB"/>
    <w:rsid w:val="00591FCC"/>
    <w:rsid w:val="005A0C0D"/>
    <w:rsid w:val="005A2A51"/>
    <w:rsid w:val="006F5392"/>
    <w:rsid w:val="0074661F"/>
    <w:rsid w:val="007818DF"/>
    <w:rsid w:val="00882AAF"/>
    <w:rsid w:val="008B362D"/>
    <w:rsid w:val="008D1E2B"/>
    <w:rsid w:val="009D7983"/>
    <w:rsid w:val="009F1B1C"/>
    <w:rsid w:val="00A22B16"/>
    <w:rsid w:val="00C0249E"/>
    <w:rsid w:val="00C44C17"/>
    <w:rsid w:val="00CD3008"/>
    <w:rsid w:val="00D218EE"/>
    <w:rsid w:val="00D37676"/>
    <w:rsid w:val="00DC3003"/>
    <w:rsid w:val="00E37950"/>
    <w:rsid w:val="00E67934"/>
    <w:rsid w:val="00EC3A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6FF23"/>
  <w15:chartTrackingRefBased/>
  <w15:docId w15:val="{18361DF9-9EA1-4B9E-AB1F-E7691BE1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heme="minorBidi"/>
        <w:sz w:val="23"/>
        <w:szCs w:val="23"/>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C3A79"/>
    <w:pPr>
      <w:spacing w:before="120" w:after="120" w:line="240" w:lineRule="auto"/>
    </w:pPr>
  </w:style>
  <w:style w:type="paragraph" w:styleId="Kop2">
    <w:name w:val="heading 2"/>
    <w:basedOn w:val="Standaard"/>
    <w:next w:val="Standaard"/>
    <w:link w:val="Kop2Char"/>
    <w:uiPriority w:val="9"/>
    <w:unhideWhenUsed/>
    <w:qFormat/>
    <w:rsid w:val="00EC3A79"/>
    <w:pPr>
      <w:spacing w:after="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D37676"/>
    <w:pPr>
      <w:spacing w:after="0"/>
      <w:ind w:left="720"/>
    </w:pPr>
    <w:rPr>
      <w:szCs w:val="24"/>
    </w:rPr>
  </w:style>
  <w:style w:type="character" w:customStyle="1" w:styleId="LijstalineaChar">
    <w:name w:val="Lijstalinea Char"/>
    <w:link w:val="Lijstalinea"/>
    <w:uiPriority w:val="34"/>
    <w:locked/>
    <w:rsid w:val="00D37676"/>
    <w:rPr>
      <w:szCs w:val="24"/>
    </w:rPr>
  </w:style>
  <w:style w:type="table" w:styleId="Tabelraster">
    <w:name w:val="Table Grid"/>
    <w:basedOn w:val="Standaardtabel"/>
    <w:uiPriority w:val="39"/>
    <w:rsid w:val="008D1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D1E2B"/>
    <w:pPr>
      <w:tabs>
        <w:tab w:val="center" w:pos="4536"/>
        <w:tab w:val="right" w:pos="9072"/>
      </w:tabs>
      <w:spacing w:after="0"/>
    </w:pPr>
  </w:style>
  <w:style w:type="character" w:customStyle="1" w:styleId="KoptekstChar">
    <w:name w:val="Koptekst Char"/>
    <w:basedOn w:val="Standaardalinea-lettertype"/>
    <w:link w:val="Koptekst"/>
    <w:uiPriority w:val="99"/>
    <w:rsid w:val="008D1E2B"/>
  </w:style>
  <w:style w:type="paragraph" w:styleId="Voettekst">
    <w:name w:val="footer"/>
    <w:basedOn w:val="Standaard"/>
    <w:link w:val="VoettekstChar"/>
    <w:uiPriority w:val="99"/>
    <w:unhideWhenUsed/>
    <w:rsid w:val="008D1E2B"/>
    <w:pPr>
      <w:tabs>
        <w:tab w:val="center" w:pos="4536"/>
        <w:tab w:val="right" w:pos="9072"/>
      </w:tabs>
      <w:spacing w:after="0"/>
    </w:pPr>
  </w:style>
  <w:style w:type="character" w:customStyle="1" w:styleId="VoettekstChar">
    <w:name w:val="Voettekst Char"/>
    <w:basedOn w:val="Standaardalinea-lettertype"/>
    <w:link w:val="Voettekst"/>
    <w:uiPriority w:val="99"/>
    <w:rsid w:val="008D1E2B"/>
  </w:style>
  <w:style w:type="paragraph" w:styleId="Titel">
    <w:name w:val="Title"/>
    <w:basedOn w:val="Koptekst"/>
    <w:next w:val="Standaard"/>
    <w:link w:val="TitelChar"/>
    <w:uiPriority w:val="10"/>
    <w:qFormat/>
    <w:rsid w:val="00EC3A79"/>
    <w:pPr>
      <w:tabs>
        <w:tab w:val="clear" w:pos="9072"/>
        <w:tab w:val="right" w:pos="6160"/>
      </w:tabs>
    </w:pPr>
    <w:rPr>
      <w:sz w:val="52"/>
      <w:szCs w:val="52"/>
    </w:rPr>
  </w:style>
  <w:style w:type="character" w:customStyle="1" w:styleId="TitelChar">
    <w:name w:val="Titel Char"/>
    <w:basedOn w:val="Standaardalinea-lettertype"/>
    <w:link w:val="Titel"/>
    <w:uiPriority w:val="10"/>
    <w:rsid w:val="00EC3A79"/>
    <w:rPr>
      <w:sz w:val="52"/>
      <w:szCs w:val="52"/>
    </w:rPr>
  </w:style>
  <w:style w:type="character" w:customStyle="1" w:styleId="Kop2Char">
    <w:name w:val="Kop 2 Char"/>
    <w:basedOn w:val="Standaardalinea-lettertype"/>
    <w:link w:val="Kop2"/>
    <w:uiPriority w:val="9"/>
    <w:rsid w:val="00EC3A79"/>
    <w:rPr>
      <w:b/>
    </w:rPr>
  </w:style>
  <w:style w:type="paragraph" w:customStyle="1" w:styleId="gmail-m-6982966262134177504gmail-msonospacing">
    <w:name w:val="gmail-m_-6982966262134177504gmail-msonospacing"/>
    <w:basedOn w:val="Standaard"/>
    <w:rsid w:val="00090532"/>
    <w:pPr>
      <w:spacing w:before="100" w:beforeAutospacing="1" w:after="100" w:afterAutospacing="1"/>
    </w:pPr>
    <w:rPr>
      <w:rFonts w:ascii="Calibri" w:hAnsi="Calibri" w:cs="Calibri"/>
      <w:sz w:val="22"/>
      <w:szCs w:val="22"/>
      <w:lang w:eastAsia="nl-NL"/>
    </w:rPr>
  </w:style>
  <w:style w:type="character" w:customStyle="1" w:styleId="gmaildefault">
    <w:name w:val="gmail_default"/>
    <w:basedOn w:val="Standaardalinea-lettertype"/>
    <w:rsid w:val="00090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714918">
      <w:bodyDiv w:val="1"/>
      <w:marLeft w:val="0"/>
      <w:marRight w:val="0"/>
      <w:marTop w:val="0"/>
      <w:marBottom w:val="0"/>
      <w:divBdr>
        <w:top w:val="none" w:sz="0" w:space="0" w:color="auto"/>
        <w:left w:val="none" w:sz="0" w:space="0" w:color="auto"/>
        <w:bottom w:val="none" w:sz="0" w:space="0" w:color="auto"/>
        <w:right w:val="none" w:sz="0" w:space="0" w:color="auto"/>
      </w:divBdr>
    </w:div>
    <w:div w:id="192159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15C2B-0F8A-4163-9B68-121C2FE2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2078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Brugman 2</dc:creator>
  <cp:keywords/>
  <dc:description/>
  <cp:lastModifiedBy>Ed de Haan</cp:lastModifiedBy>
  <cp:revision>2</cp:revision>
  <dcterms:created xsi:type="dcterms:W3CDTF">2019-02-17T22:51:00Z</dcterms:created>
  <dcterms:modified xsi:type="dcterms:W3CDTF">2019-02-17T22:51:00Z</dcterms:modified>
</cp:coreProperties>
</file>